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9C" w:rsidRDefault="00656740">
      <w:pPr>
        <w:spacing w:after="0" w:line="240" w:lineRule="auto"/>
        <w:ind w:left="-993" w:right="-2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TEMPLATE PARA O ENVIO DE RESUMOS </w:t>
      </w:r>
      <w:r>
        <w:rPr>
          <w:b/>
          <w:sz w:val="26"/>
          <w:szCs w:val="26"/>
        </w:rPr>
        <w:t>EXPANDIDOS</w:t>
      </w:r>
      <w:r>
        <w:rPr>
          <w:b/>
          <w:sz w:val="26"/>
          <w:szCs w:val="26"/>
        </w:rPr>
        <w:t xml:space="preserve"> DO COLÓQUIO</w:t>
      </w:r>
    </w:p>
    <w:p w:rsidR="00C9599C" w:rsidRDefault="00656740">
      <w:pPr>
        <w:spacing w:after="0" w:line="240" w:lineRule="auto"/>
        <w:ind w:left="-993" w:right="-290"/>
        <w:jc w:val="center"/>
        <w:rPr>
          <w:b/>
        </w:rPr>
      </w:pPr>
      <w:r>
        <w:rPr>
          <w:i/>
        </w:rPr>
        <w:t xml:space="preserve">Colóquio El Porvenir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Paisaje:  escutas ancestrais, cidadania ambiental e acordos para o Bem viver.</w:t>
      </w:r>
    </w:p>
    <w:p w:rsidR="00C9599C" w:rsidRDefault="00C9599C">
      <w:pPr>
        <w:spacing w:after="0" w:line="360" w:lineRule="auto"/>
        <w:ind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  <w:rPr>
          <w:b/>
        </w:rPr>
      </w:pPr>
      <w:r>
        <w:rPr>
          <w:b/>
          <w:sz w:val="24"/>
          <w:szCs w:val="24"/>
        </w:rPr>
        <w:t>RESUMO</w:t>
      </w:r>
      <w:r>
        <w:rPr>
          <w:b/>
        </w:rPr>
        <w:t xml:space="preserve"> (Somente o resumo deve ter o texto </w:t>
      </w:r>
      <w:r>
        <w:rPr>
          <w:b/>
        </w:rPr>
        <w:t>bilíngue</w:t>
      </w:r>
      <w:r>
        <w:rPr>
          <w:b/>
        </w:rPr>
        <w:t xml:space="preserve"> – Português e Espanhol)</w:t>
      </w:r>
    </w:p>
    <w:p w:rsidR="00C9599C" w:rsidRDefault="00656740">
      <w:pPr>
        <w:spacing w:after="0" w:line="360" w:lineRule="auto"/>
        <w:ind w:left="-993" w:right="-290"/>
        <w:jc w:val="both"/>
      </w:pPr>
      <w:r>
        <w:t xml:space="preserve">O resumo deve destacar a </w:t>
      </w:r>
      <w:r>
        <w:t>relevância</w:t>
      </w:r>
      <w:r>
        <w:t xml:space="preserve"> do tema na área de abordagem do colóquio e definir </w:t>
      </w:r>
      <w:r>
        <w:t>o objeto</w:t>
      </w:r>
      <w:r>
        <w:t xml:space="preserve"> e seus desdobramentos diante da pesquisa. O resumo deverá conter no máximo 250 palavras, dispostas em um único parágrafo. </w:t>
      </w:r>
    </w:p>
    <w:p w:rsidR="00C9599C" w:rsidRDefault="00656740">
      <w:pPr>
        <w:spacing w:after="0" w:line="360" w:lineRule="auto"/>
        <w:ind w:left="-993" w:right="-290"/>
        <w:jc w:val="both"/>
      </w:pPr>
      <w:r>
        <w:t>PALAVRAS-CHAVE: [mínimo 5 (cinco) pal</w:t>
      </w:r>
      <w:r>
        <w:t xml:space="preserve">avras </w:t>
      </w:r>
      <w:r>
        <w:rPr>
          <w:b/>
        </w:rPr>
        <w:t>bilíngue</w:t>
      </w:r>
      <w:r>
        <w:t xml:space="preserve">] </w:t>
      </w: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 (Deve apresentar um título)</w:t>
      </w:r>
    </w:p>
    <w:p w:rsidR="00C9599C" w:rsidRDefault="00656740">
      <w:pPr>
        <w:spacing w:after="0" w:line="360" w:lineRule="auto"/>
        <w:ind w:left="-993" w:right="-290"/>
        <w:jc w:val="both"/>
      </w:pPr>
      <w:r>
        <w:t xml:space="preserve">O texto apresentado deverá trazer uma </w:t>
      </w:r>
      <w:r>
        <w:t>proposta</w:t>
      </w:r>
      <w:r>
        <w:t xml:space="preserve"> narrativa que </w:t>
      </w:r>
      <w:r>
        <w:t>justifique</w:t>
      </w:r>
      <w:r>
        <w:t xml:space="preserve"> a proposta do trabalho com destaque para o contexto do recorte temático e a definição do objeto de discussão. </w:t>
      </w:r>
      <w:r>
        <w:t>O texto deve aind</w:t>
      </w:r>
      <w:r>
        <w:t xml:space="preserve">a justificar o problema estudado de forma direta. </w:t>
      </w:r>
      <w:r>
        <w:t>O trabalho deverá ser escrito no editor de texto WORD</w:t>
      </w:r>
      <w:r>
        <w:t xml:space="preserve">, fonte </w:t>
      </w:r>
      <w:proofErr w:type="spellStart"/>
      <w:r>
        <w:rPr>
          <w:i/>
          <w:color w:val="980000"/>
        </w:rPr>
        <w:t>Calibri</w:t>
      </w:r>
      <w:proofErr w:type="spellEnd"/>
      <w:r>
        <w:rPr>
          <w:i/>
          <w:color w:val="980000"/>
        </w:rPr>
        <w:t xml:space="preserve"> light, tamanho</w:t>
      </w:r>
      <w:r>
        <w:rPr>
          <w:color w:val="980000"/>
        </w:rPr>
        <w:t xml:space="preserve"> </w:t>
      </w:r>
      <w:r>
        <w:rPr>
          <w:i/>
          <w:color w:val="980000"/>
        </w:rPr>
        <w:t>11</w:t>
      </w:r>
      <w:r>
        <w:t xml:space="preserve">, </w:t>
      </w:r>
      <w:r>
        <w:rPr>
          <w:u w:val="single"/>
        </w:rPr>
        <w:t>espaçamento simples</w:t>
      </w:r>
      <w:r>
        <w:t xml:space="preserve"> e deve ainda, assegurar que o documento completo, não ultrapasse </w:t>
      </w:r>
      <w:r>
        <w:rPr>
          <w:color w:val="980000"/>
        </w:rPr>
        <w:t>10.000</w:t>
      </w:r>
      <w:r>
        <w:rPr>
          <w:color w:val="980000"/>
        </w:rPr>
        <w:t xml:space="preserve"> caracteres (com espaço)</w:t>
      </w:r>
      <w:r>
        <w:rPr>
          <w:color w:val="980000"/>
        </w:rPr>
        <w:t xml:space="preserve"> - </w:t>
      </w:r>
      <w:r>
        <w:rPr>
          <w:color w:val="980000"/>
        </w:rPr>
        <w:t xml:space="preserve"> </w:t>
      </w:r>
      <w:r>
        <w:rPr>
          <w:color w:val="980000"/>
        </w:rPr>
        <w:t>4</w:t>
      </w:r>
      <w:r>
        <w:rPr>
          <w:color w:val="980000"/>
        </w:rPr>
        <w:t xml:space="preserve"> (</w:t>
      </w:r>
      <w:r>
        <w:rPr>
          <w:color w:val="980000"/>
        </w:rPr>
        <w:t>quatro</w:t>
      </w:r>
      <w:r>
        <w:rPr>
          <w:color w:val="980000"/>
        </w:rPr>
        <w:t xml:space="preserve">) páginas. </w:t>
      </w:r>
      <w:r>
        <w:t xml:space="preserve">O mesmo pode contar com inserção de ilustrações (figuras, imagens, fórmulas, ilustrações, gráficos ou tabelas), se for o caso. </w:t>
      </w:r>
      <w:r>
        <w:rPr>
          <w:color w:val="980000"/>
          <w:u w:val="single"/>
        </w:rPr>
        <w:t>Não serão aceitos arquivos no formato PDF.</w:t>
      </w:r>
      <w:r>
        <w:rPr>
          <w:color w:val="C00000"/>
        </w:rPr>
        <w:t xml:space="preserve"> </w:t>
      </w:r>
      <w:r>
        <w:t>Todas</w:t>
      </w:r>
      <w:r>
        <w:t xml:space="preserve"> as ilustrações inseridas no documento </w:t>
      </w:r>
      <w:r>
        <w:t>deverão</w:t>
      </w:r>
      <w:r>
        <w:t xml:space="preserve"> ser rigorosam</w:t>
      </w:r>
      <w:r>
        <w:t xml:space="preserve">ente de autoria dos autores, sendo esse dado impreterivelmente informado na fonte da ilustração. O texto pode ser apresentado em português ou espanhol, </w:t>
      </w:r>
      <w:r>
        <w:rPr>
          <w:b/>
          <w:u w:val="single"/>
        </w:rPr>
        <w:t xml:space="preserve">somente o resumo é </w:t>
      </w:r>
      <w:r>
        <w:rPr>
          <w:b/>
          <w:u w:val="single"/>
        </w:rPr>
        <w:t>bilíngue</w:t>
      </w:r>
      <w:r>
        <w:t xml:space="preserve">. O arquivo deve ocupar um máximo de </w:t>
      </w:r>
      <w:r>
        <w:rPr>
          <w:b/>
        </w:rPr>
        <w:t>5 Mb</w:t>
      </w:r>
      <w:r>
        <w:t xml:space="preserve">. Os </w:t>
      </w:r>
      <w:r>
        <w:t>R</w:t>
      </w:r>
      <w:r>
        <w:t xml:space="preserve">esumos </w:t>
      </w:r>
      <w:r>
        <w:t>E</w:t>
      </w:r>
      <w:r>
        <w:t>xpandidos que contarem</w:t>
      </w:r>
      <w:r>
        <w:t xml:space="preserve"> com </w:t>
      </w:r>
      <w:proofErr w:type="gramStart"/>
      <w:r>
        <w:t>Ilustrações</w:t>
      </w:r>
      <w:r>
        <w:t>,  no</w:t>
      </w:r>
      <w:proofErr w:type="gramEnd"/>
      <w:r>
        <w:t xml:space="preserve"> caso de imagens, </w:t>
      </w:r>
      <w:r>
        <w:t>devem</w:t>
      </w:r>
      <w:r>
        <w:t xml:space="preserve"> ser </w:t>
      </w:r>
      <w:r>
        <w:t>enviados</w:t>
      </w:r>
      <w:r>
        <w:t xml:space="preserve"> em arquivos </w:t>
      </w:r>
      <w:r>
        <w:rPr>
          <w:b/>
          <w:u w:val="single"/>
        </w:rPr>
        <w:t xml:space="preserve">separados do arquivo </w:t>
      </w:r>
      <w:proofErr w:type="spellStart"/>
      <w:r>
        <w:rPr>
          <w:b/>
          <w:i/>
          <w:u w:val="single"/>
        </w:rPr>
        <w:t>doc.word</w:t>
      </w:r>
      <w:proofErr w:type="spellEnd"/>
      <w:r>
        <w:t xml:space="preserve">, no formato JPG, com qualidade mínima de </w:t>
      </w:r>
      <w:r>
        <w:rPr>
          <w:b/>
          <w:color w:val="980000"/>
        </w:rPr>
        <w:t>300 DPIS</w:t>
      </w:r>
      <w:r>
        <w:rPr>
          <w:color w:val="FF0000"/>
        </w:rPr>
        <w:t xml:space="preserve"> </w:t>
      </w:r>
      <w:r>
        <w:t xml:space="preserve">e máxima de </w:t>
      </w:r>
      <w:r>
        <w:rPr>
          <w:b/>
          <w:color w:val="980000"/>
        </w:rPr>
        <w:t>600 DPIS.</w:t>
      </w:r>
      <w:r>
        <w:rPr>
          <w:color w:val="FF0000"/>
        </w:rPr>
        <w:t xml:space="preserve"> </w:t>
      </w:r>
      <w:r>
        <w:rPr>
          <w:b/>
          <w:u w:val="single"/>
        </w:rPr>
        <w:t xml:space="preserve">Não serão considerados arquivos no formato </w:t>
      </w:r>
      <w:r>
        <w:rPr>
          <w:b/>
          <w:color w:val="980000"/>
          <w:u w:val="single"/>
        </w:rPr>
        <w:t>TIFF</w:t>
      </w:r>
      <w:r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 xml:space="preserve">ou </w:t>
      </w:r>
      <w:r>
        <w:rPr>
          <w:b/>
          <w:color w:val="980000"/>
          <w:u w:val="single"/>
        </w:rPr>
        <w:t>PSD</w:t>
      </w:r>
      <w:r>
        <w:rPr>
          <w:b/>
          <w:u w:val="single"/>
        </w:rPr>
        <w:t xml:space="preserve"> ou no tamanho que supere o pa</w:t>
      </w:r>
      <w:r>
        <w:rPr>
          <w:b/>
          <w:u w:val="single"/>
        </w:rPr>
        <w:t>drão indicado</w:t>
      </w:r>
      <w:r>
        <w:t>. O</w:t>
      </w:r>
      <w:r>
        <w:t xml:space="preserve"> formato final do Resumo Expandido deve seguir o </w:t>
      </w:r>
      <w:r>
        <w:rPr>
          <w:i/>
        </w:rPr>
        <w:t>Templete</w:t>
      </w:r>
      <w:r>
        <w:t xml:space="preserve"> (apresentado no final </w:t>
      </w:r>
      <w:r>
        <w:t>deste</w:t>
      </w:r>
      <w:r>
        <w:t xml:space="preserve"> documento), e é fundamental o cuidado </w:t>
      </w:r>
      <w:r>
        <w:t>n</w:t>
      </w:r>
      <w:r>
        <w:t>o preenchimento completo e correto de nomes e referências. Estas informações, uma vez o trabalho sendo selecionado pela Comissão Científica, serão utilizadas para a formatação do Livro dos Resumos Expandidos e para as outras demandas do Colóquio.</w:t>
      </w: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APORTES </w:t>
      </w:r>
      <w:r>
        <w:rPr>
          <w:b/>
          <w:sz w:val="26"/>
          <w:szCs w:val="26"/>
        </w:rPr>
        <w:t xml:space="preserve">REFERENCIAIS E ESTRATÉGIAS METODOLÓGICAS </w:t>
      </w:r>
      <w:r>
        <w:rPr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>O item deve apresentar um título</w:t>
      </w:r>
      <w:r>
        <w:rPr>
          <w:sz w:val="24"/>
          <w:szCs w:val="24"/>
        </w:rPr>
        <w:t>)</w:t>
      </w:r>
    </w:p>
    <w:p w:rsidR="00C9599C" w:rsidRDefault="00656740">
      <w:pPr>
        <w:spacing w:after="0" w:line="360" w:lineRule="auto"/>
        <w:ind w:left="-993" w:right="-290"/>
        <w:jc w:val="both"/>
      </w:pPr>
      <w:r>
        <w:lastRenderedPageBreak/>
        <w:t>As</w:t>
      </w:r>
      <w:r>
        <w:t xml:space="preserve"> </w:t>
      </w:r>
      <w:r>
        <w:t>abordage</w:t>
      </w:r>
      <w:r>
        <w:t>ns</w:t>
      </w:r>
      <w:r>
        <w:t xml:space="preserve"> </w:t>
      </w:r>
      <w:r>
        <w:t>devem</w:t>
      </w:r>
      <w:r>
        <w:t xml:space="preserve"> ser </w:t>
      </w:r>
      <w:r>
        <w:t>concisas</w:t>
      </w:r>
      <w:r>
        <w:t xml:space="preserve"> e conter referências d</w:t>
      </w:r>
      <w:r>
        <w:t>a</w:t>
      </w:r>
      <w:r>
        <w:t xml:space="preserve"> </w:t>
      </w:r>
      <w:r>
        <w:t>estrutura e metodologia</w:t>
      </w:r>
      <w:r>
        <w:t xml:space="preserve"> que </w:t>
      </w:r>
      <w:r>
        <w:t>dão aporte</w:t>
      </w:r>
      <w:r>
        <w:t xml:space="preserve"> ao </w:t>
      </w:r>
      <w:r>
        <w:t>trabalho</w:t>
      </w:r>
      <w:r>
        <w:t xml:space="preserve">. Dependendo da natureza dos </w:t>
      </w:r>
      <w:r>
        <w:t>enfoques</w:t>
      </w:r>
      <w:r>
        <w:t>, a caracterização d</w:t>
      </w:r>
      <w:r>
        <w:t>e ordem</w:t>
      </w:r>
      <w:r>
        <w:t xml:space="preserve"> experime</w:t>
      </w:r>
      <w:r>
        <w:t>ntal, as entrevistas</w:t>
      </w:r>
      <w:r>
        <w:t xml:space="preserve"> e</w:t>
      </w:r>
      <w:r>
        <w:t xml:space="preserve"> </w:t>
      </w:r>
      <w:r>
        <w:t>análises</w:t>
      </w:r>
      <w:r>
        <w:t xml:space="preserve"> de campo devem ser relatadas, destacando em que </w:t>
      </w:r>
      <w:r>
        <w:t>direção</w:t>
      </w:r>
      <w:r>
        <w:t xml:space="preserve"> </w:t>
      </w:r>
      <w:r>
        <w:t>a contribuição do trabalho se alinham à proposta do</w:t>
      </w:r>
      <w:r>
        <w:t xml:space="preserve"> </w:t>
      </w:r>
      <w:r>
        <w:rPr>
          <w:i/>
        </w:rPr>
        <w:t xml:space="preserve">Colóquio El Porvenir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Paisaje:  escutas ancestrais, cidadania ambiental e acordos para o Bem viver.</w:t>
      </w: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</w:pPr>
      <w:r>
        <w:rPr>
          <w:b/>
          <w:sz w:val="24"/>
          <w:szCs w:val="24"/>
        </w:rPr>
        <w:t>MARCADORES</w:t>
      </w:r>
      <w:r>
        <w:rPr>
          <w:b/>
          <w:sz w:val="24"/>
          <w:szCs w:val="24"/>
        </w:rPr>
        <w:t xml:space="preserve"> DE PESQUISA E FUNDAMENTOS DA DISCUSSÃO</w:t>
      </w:r>
      <w:r>
        <w:rPr>
          <w:b/>
        </w:rPr>
        <w:t xml:space="preserve"> </w:t>
      </w:r>
      <w:r>
        <w:rPr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>O item deve apresentar um título</w:t>
      </w:r>
      <w:r>
        <w:rPr>
          <w:sz w:val="24"/>
          <w:szCs w:val="24"/>
        </w:rPr>
        <w:t>)</w:t>
      </w:r>
    </w:p>
    <w:p w:rsidR="00C9599C" w:rsidRDefault="00656740">
      <w:pPr>
        <w:spacing w:after="0" w:line="360" w:lineRule="auto"/>
        <w:ind w:left="-993" w:right="-290"/>
        <w:jc w:val="both"/>
      </w:pPr>
      <w:r>
        <w:t>As reflexões</w:t>
      </w:r>
      <w:r>
        <w:t xml:space="preserve"> </w:t>
      </w:r>
      <w:r>
        <w:t>devem</w:t>
      </w:r>
      <w:r>
        <w:t xml:space="preserve"> estabelecer conexões e </w:t>
      </w:r>
      <w:r>
        <w:t>contrastes</w:t>
      </w:r>
      <w:r>
        <w:t xml:space="preserve"> com literatura </w:t>
      </w:r>
      <w:r>
        <w:t>eleita para retaguarda teórica e conceitual do estudo</w:t>
      </w:r>
      <w:r>
        <w:t xml:space="preserve">, </w:t>
      </w:r>
      <w:r>
        <w:t>tornando-se desse modo o mediador da investigação de acordo com o tema e objeto de estudo selecionado.  As</w:t>
      </w:r>
      <w:r>
        <w:t xml:space="preserve"> </w:t>
      </w:r>
      <w:r>
        <w:t>estratégias</w:t>
      </w:r>
      <w:r>
        <w:t xml:space="preserve"> metodológicas adotadas, </w:t>
      </w:r>
      <w:r>
        <w:t>implicadas diretamente na elaboração dos marcadores de pesquisa, uma vez associadas à estrutura analítica e críti</w:t>
      </w:r>
      <w:r>
        <w:t xml:space="preserve">ca dos autores, devem elucidar perguntas, reconhecer limites, propor questionamentos e indicar caminhos possíveis para o avanço da discussão. </w:t>
      </w:r>
      <w:r>
        <w:t xml:space="preserve">As ilustrações têm um significativo potencial para </w:t>
      </w:r>
      <w:r>
        <w:t>serem</w:t>
      </w:r>
      <w:r>
        <w:t xml:space="preserve"> inseridas </w:t>
      </w:r>
      <w:r>
        <w:t>neste</w:t>
      </w:r>
      <w:r>
        <w:t xml:space="preserve"> tópico.</w:t>
      </w: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CONSIDERAÇÕES FINAIS (</w:t>
      </w:r>
      <w:r>
        <w:rPr>
          <w:b/>
          <w:sz w:val="24"/>
          <w:szCs w:val="24"/>
        </w:rPr>
        <w:t>RESULTADOS</w:t>
      </w:r>
      <w:r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DEVOLUTIVAS DO TRABALHO) </w:t>
      </w:r>
      <w:r>
        <w:rPr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>O item deve apresentar um título</w:t>
      </w:r>
      <w:r>
        <w:rPr>
          <w:color w:val="C00000"/>
          <w:sz w:val="24"/>
          <w:szCs w:val="24"/>
        </w:rPr>
        <w:t>)</w:t>
      </w:r>
    </w:p>
    <w:p w:rsidR="00C9599C" w:rsidRDefault="00656740">
      <w:pPr>
        <w:spacing w:after="0" w:line="360" w:lineRule="auto"/>
        <w:ind w:left="-993" w:right="-290"/>
        <w:jc w:val="both"/>
      </w:pPr>
      <w:r>
        <w:t>As considerações finais devem destacar a essência da discussão, demarcando como a estrutura</w:t>
      </w:r>
      <w:r>
        <w:t xml:space="preserve"> narrativa voltada aos </w:t>
      </w:r>
      <w:r>
        <w:rPr>
          <w:i/>
        </w:rPr>
        <w:t xml:space="preserve">Marcadores da Pesquisas e fundamentos da </w:t>
      </w:r>
      <w:proofErr w:type="gramStart"/>
      <w:r>
        <w:rPr>
          <w:i/>
        </w:rPr>
        <w:t>discussão</w:t>
      </w:r>
      <w:r>
        <w:t xml:space="preserve">  oferecem</w:t>
      </w:r>
      <w:proofErr w:type="gramEnd"/>
      <w:r>
        <w:t xml:space="preserve"> ao  </w:t>
      </w:r>
      <w:r>
        <w:t xml:space="preserve">trabalho uma </w:t>
      </w:r>
      <w:r>
        <w:t>p</w:t>
      </w:r>
      <w:r>
        <w:t xml:space="preserve">erspectiva </w:t>
      </w:r>
      <w:r>
        <w:t xml:space="preserve">para </w:t>
      </w:r>
      <w:r>
        <w:t xml:space="preserve">compreensão de processos que </w:t>
      </w:r>
      <w:r>
        <w:t xml:space="preserve">se estabelecem na paisagem. As abordagens </w:t>
      </w:r>
      <w:proofErr w:type="gramStart"/>
      <w:r>
        <w:t>empíric</w:t>
      </w:r>
      <w:r>
        <w:t xml:space="preserve">as, </w:t>
      </w:r>
      <w:r>
        <w:t xml:space="preserve"> a</w:t>
      </w:r>
      <w:proofErr w:type="gramEnd"/>
      <w:r>
        <w:t xml:space="preserve"> escuta dos testemunhos</w:t>
      </w:r>
      <w:r>
        <w:t>, o destaque</w:t>
      </w:r>
      <w:r>
        <w:t xml:space="preserve"> das complexidades e desafios da pesquisa em questão devem </w:t>
      </w:r>
      <w:r>
        <w:t>alcançar protagonismo no tópico de fechamento do Resumo Expand</w:t>
      </w:r>
      <w:r>
        <w:t xml:space="preserve">ido. </w:t>
      </w:r>
      <w:r>
        <w:t xml:space="preserve">As considerações finais devem retomar e justificar os objetivos </w:t>
      </w:r>
      <w:r>
        <w:t>explicitados</w:t>
      </w:r>
      <w:r>
        <w:t xml:space="preserve"> na Introdução como também, oferecer devolutivas que auxiliem a compreender as razões por trás das questões e problemáticas indicadas.</w:t>
      </w:r>
    </w:p>
    <w:p w:rsidR="00C9599C" w:rsidRDefault="00C9599C">
      <w:pPr>
        <w:spacing w:after="0" w:line="360" w:lineRule="auto"/>
        <w:ind w:left="-993" w:right="-290"/>
        <w:jc w:val="both"/>
        <w:rPr>
          <w:b/>
        </w:rPr>
      </w:pPr>
    </w:p>
    <w:p w:rsidR="00C9599C" w:rsidRDefault="00656740">
      <w:pPr>
        <w:spacing w:after="0" w:line="36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:rsidR="00C9599C" w:rsidRDefault="00656740">
      <w:pPr>
        <w:spacing w:after="0" w:line="360" w:lineRule="auto"/>
        <w:ind w:left="-993" w:right="-290"/>
        <w:jc w:val="both"/>
      </w:pPr>
      <w:r>
        <w:t>Item não obrigatório, en</w:t>
      </w:r>
      <w:r>
        <w:t xml:space="preserve">tretanto, pode ser demarcar o agradecer as instituições de financiamento e fomento, colaboradores, entre outros. </w:t>
      </w:r>
    </w:p>
    <w:p w:rsidR="00C9599C" w:rsidRDefault="00656740">
      <w:pPr>
        <w:spacing w:after="0" w:line="360" w:lineRule="auto"/>
        <w:ind w:left="-993" w:right="-290"/>
        <w:jc w:val="both"/>
        <w:rPr>
          <w:b/>
        </w:rPr>
      </w:pPr>
      <w:r>
        <w:rPr>
          <w:b/>
          <w:sz w:val="24"/>
          <w:szCs w:val="24"/>
        </w:rPr>
        <w:lastRenderedPageBreak/>
        <w:t>REFERÊNCIAS</w:t>
      </w:r>
      <w:r>
        <w:rPr>
          <w:b/>
        </w:rPr>
        <w:t xml:space="preserve"> (Fonte 9)</w:t>
      </w:r>
    </w:p>
    <w:p w:rsidR="00C9599C" w:rsidRDefault="00656740">
      <w:pPr>
        <w:ind w:left="-993" w:right="-290"/>
        <w:rPr>
          <w:sz w:val="18"/>
          <w:szCs w:val="18"/>
        </w:rPr>
      </w:pPr>
      <w:r>
        <w:rPr>
          <w:sz w:val="18"/>
          <w:szCs w:val="18"/>
        </w:rPr>
        <w:t>Em ordem alfabética, alinhado à esquerda e de acordo com os exemplos a seguir</w:t>
      </w:r>
    </w:p>
    <w:p w:rsidR="00C9599C" w:rsidRDefault="006567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Artigos de revistas:</w:t>
      </w:r>
    </w:p>
    <w:p w:rsidR="00C9599C" w:rsidRDefault="00656740">
      <w:pPr>
        <w:ind w:left="-993" w:right="-290"/>
        <w:rPr>
          <w:sz w:val="18"/>
          <w:szCs w:val="18"/>
        </w:rPr>
      </w:pPr>
      <w:r>
        <w:rPr>
          <w:sz w:val="18"/>
          <w:szCs w:val="18"/>
        </w:rPr>
        <w:t xml:space="preserve">GONÇALVES, L. M. G.; CESAR JUNIOR, R. M. </w:t>
      </w:r>
      <w:r>
        <w:rPr>
          <w:i/>
          <w:sz w:val="18"/>
          <w:szCs w:val="18"/>
        </w:rPr>
        <w:t>Robótica, sistemas e motos</w:t>
      </w:r>
      <w:r>
        <w:rPr>
          <w:sz w:val="18"/>
          <w:szCs w:val="18"/>
        </w:rPr>
        <w:t xml:space="preserve">: principais tendências e </w:t>
      </w:r>
      <w:proofErr w:type="gramStart"/>
      <w:r>
        <w:rPr>
          <w:sz w:val="18"/>
          <w:szCs w:val="18"/>
        </w:rPr>
        <w:t xml:space="preserve">direções  </w:t>
      </w:r>
      <w:r>
        <w:rPr>
          <w:i/>
          <w:sz w:val="18"/>
          <w:szCs w:val="18"/>
        </w:rPr>
        <w:t>In</w:t>
      </w:r>
      <w:proofErr w:type="gramEnd"/>
      <w:r>
        <w:rPr>
          <w:sz w:val="18"/>
          <w:szCs w:val="18"/>
        </w:rPr>
        <w:t>: Revista de Informática Teórica e Aplicada. Porto Alegre:  V. 9, n</w:t>
      </w:r>
      <w:r>
        <w:rPr>
          <w:sz w:val="18"/>
          <w:szCs w:val="18"/>
          <w:vertAlign w:val="superscript"/>
        </w:rPr>
        <w:t>o</w:t>
      </w:r>
      <w:r>
        <w:rPr>
          <w:sz w:val="18"/>
          <w:szCs w:val="18"/>
        </w:rPr>
        <w:t>. 2, p. 7-36, out. 2002. DOI</w:t>
      </w:r>
    </w:p>
    <w:p w:rsidR="00C9599C" w:rsidRDefault="00656740">
      <w:pPr>
        <w:spacing w:line="240" w:lineRule="auto"/>
        <w:ind w:left="-993" w:right="-290"/>
        <w:rPr>
          <w:sz w:val="18"/>
          <w:szCs w:val="18"/>
        </w:rPr>
      </w:pPr>
      <w:r>
        <w:rPr>
          <w:sz w:val="18"/>
          <w:szCs w:val="18"/>
        </w:rPr>
        <w:t>b) Livros:</w:t>
      </w:r>
    </w:p>
    <w:p w:rsidR="00C9599C" w:rsidRDefault="00656740">
      <w:pPr>
        <w:ind w:left="-993" w:right="-290"/>
        <w:rPr>
          <w:sz w:val="18"/>
          <w:szCs w:val="18"/>
        </w:rPr>
      </w:pPr>
      <w:r>
        <w:rPr>
          <w:sz w:val="18"/>
          <w:szCs w:val="18"/>
        </w:rPr>
        <w:t>OLIVEIRA, José Paulo Moreira de; MOTTA, Car</w:t>
      </w:r>
      <w:r>
        <w:rPr>
          <w:sz w:val="18"/>
          <w:szCs w:val="18"/>
        </w:rPr>
        <w:t xml:space="preserve">los Alberto Paula. </w:t>
      </w:r>
      <w:r>
        <w:rPr>
          <w:i/>
          <w:sz w:val="18"/>
          <w:szCs w:val="18"/>
        </w:rPr>
        <w:t>Como escrever textos técnicos</w:t>
      </w:r>
      <w:r>
        <w:rPr>
          <w:sz w:val="18"/>
          <w:szCs w:val="18"/>
        </w:rPr>
        <w:t>. São Paulo: Pioneira Thomson Learning, 2005.</w:t>
      </w:r>
    </w:p>
    <w:p w:rsidR="00C9599C" w:rsidRDefault="00C9599C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jc w:val="center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C9599C" w:rsidRDefault="00656740">
      <w:pPr>
        <w:spacing w:after="0" w:line="240" w:lineRule="auto"/>
        <w:ind w:left="-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TÍTULO</w:t>
      </w:r>
      <w:r>
        <w:rPr>
          <w:b/>
          <w:sz w:val="24"/>
          <w:szCs w:val="24"/>
        </w:rPr>
        <w:t xml:space="preserve"> FORMATAÇÃO DO TÍTULO </w:t>
      </w:r>
    </w:p>
    <w:p w:rsidR="00C9599C" w:rsidRDefault="00C9599C">
      <w:pPr>
        <w:spacing w:after="0" w:line="240" w:lineRule="auto"/>
        <w:ind w:left="-992"/>
        <w:jc w:val="center"/>
      </w:pPr>
    </w:p>
    <w:p w:rsidR="00C9599C" w:rsidRDefault="00656740">
      <w:pPr>
        <w:spacing w:after="0" w:line="240" w:lineRule="auto"/>
        <w:ind w:left="-992"/>
        <w:jc w:val="center"/>
      </w:pPr>
      <w:r>
        <w:t>NOME DO AUTOR 1</w:t>
      </w:r>
      <w:r>
        <w:rPr>
          <w:vertAlign w:val="superscript"/>
        </w:rPr>
        <w:footnoteReference w:id="1"/>
      </w:r>
    </w:p>
    <w:p w:rsidR="00C9599C" w:rsidRDefault="00656740">
      <w:pPr>
        <w:spacing w:after="0" w:line="240" w:lineRule="auto"/>
        <w:ind w:left="-992"/>
        <w:jc w:val="center"/>
      </w:pPr>
      <w:r>
        <w:t>NOME DO AUTOR 2</w:t>
      </w:r>
      <w:r>
        <w:rPr>
          <w:vertAlign w:val="superscript"/>
        </w:rPr>
        <w:footnoteReference w:id="2"/>
      </w:r>
      <w:r>
        <w:t xml:space="preserve"> </w:t>
      </w:r>
    </w:p>
    <w:p w:rsidR="00C9599C" w:rsidRDefault="00656740">
      <w:pPr>
        <w:spacing w:after="0" w:line="240" w:lineRule="auto"/>
        <w:ind w:left="-992"/>
        <w:jc w:val="center"/>
      </w:pPr>
      <w:r>
        <w:t>NOME DO AUTOR 3</w:t>
      </w:r>
      <w:r>
        <w:rPr>
          <w:vertAlign w:val="superscript"/>
        </w:rPr>
        <w:footnoteReference w:id="3"/>
      </w:r>
    </w:p>
    <w:p w:rsidR="00C9599C" w:rsidRDefault="00656740">
      <w:pPr>
        <w:spacing w:after="0" w:line="240" w:lineRule="auto"/>
        <w:ind w:left="-992"/>
        <w:jc w:val="center"/>
      </w:pPr>
      <w:r>
        <w:t>NOME DO AUTOR 4</w:t>
      </w:r>
      <w:r>
        <w:rPr>
          <w:vertAlign w:val="superscript"/>
        </w:rPr>
        <w:footnoteReference w:id="4"/>
      </w:r>
    </w:p>
    <w:p w:rsidR="00C9599C" w:rsidRDefault="00C9599C">
      <w:pPr>
        <w:spacing w:after="0" w:line="240" w:lineRule="auto"/>
        <w:ind w:left="-993" w:right="-1418"/>
        <w:jc w:val="both"/>
        <w:rPr>
          <w:sz w:val="18"/>
          <w:szCs w:val="18"/>
        </w:rPr>
      </w:pPr>
    </w:p>
    <w:p w:rsidR="00C9599C" w:rsidRPr="00EF2329" w:rsidRDefault="00656740">
      <w:pPr>
        <w:spacing w:after="0" w:line="240" w:lineRule="auto"/>
        <w:ind w:left="-993" w:right="-1418"/>
        <w:jc w:val="both"/>
        <w:rPr>
          <w:color w:val="C00000"/>
        </w:rPr>
      </w:pPr>
      <w:r>
        <w:rPr>
          <w:b/>
        </w:rPr>
        <w:t xml:space="preserve">RESUMO </w:t>
      </w:r>
      <w:r w:rsidRPr="00EF2329">
        <w:rPr>
          <w:color w:val="C00000"/>
        </w:rPr>
        <w:t xml:space="preserve">(Somente o resumo deve ter o texto </w:t>
      </w:r>
      <w:r w:rsidRPr="00EF2329">
        <w:rPr>
          <w:color w:val="C00000"/>
        </w:rPr>
        <w:t>bilíngue</w:t>
      </w:r>
      <w:r w:rsidRPr="00EF2329">
        <w:rPr>
          <w:color w:val="C00000"/>
        </w:rPr>
        <w:t xml:space="preserve"> – Português e Espanhol)</w:t>
      </w:r>
    </w:p>
    <w:p w:rsidR="00C9599C" w:rsidRDefault="00C9599C">
      <w:pPr>
        <w:spacing w:after="0" w:line="240" w:lineRule="auto"/>
        <w:ind w:left="-993" w:right="-1418"/>
        <w:jc w:val="both"/>
      </w:pPr>
    </w:p>
    <w:tbl>
      <w:tblPr>
        <w:tblStyle w:val="a"/>
        <w:tblW w:w="935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C9599C">
        <w:trPr>
          <w:trHeight w:val="6241"/>
        </w:trPr>
        <w:tc>
          <w:tcPr>
            <w:tcW w:w="9352" w:type="dxa"/>
          </w:tcPr>
          <w:p w:rsidR="00C9599C" w:rsidRDefault="00C9599C">
            <w:pPr>
              <w:ind w:right="4"/>
              <w:jc w:val="both"/>
              <w:rPr>
                <w:color w:val="000000"/>
              </w:rPr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  <w:p w:rsidR="00C9599C" w:rsidRDefault="00C9599C">
            <w:pPr>
              <w:ind w:right="4"/>
              <w:jc w:val="both"/>
            </w:pPr>
          </w:p>
        </w:tc>
      </w:tr>
      <w:tr w:rsidR="00C9599C">
        <w:trPr>
          <w:trHeight w:val="476"/>
        </w:trPr>
        <w:tc>
          <w:tcPr>
            <w:tcW w:w="9352" w:type="dxa"/>
            <w:vAlign w:val="center"/>
          </w:tcPr>
          <w:p w:rsidR="00C9599C" w:rsidRDefault="00656740">
            <w:pPr>
              <w:ind w:right="-1418"/>
            </w:pPr>
            <w:r>
              <w:t xml:space="preserve">Palavras-chave [mínimo 5 (cinco) palavras] </w:t>
            </w:r>
          </w:p>
        </w:tc>
      </w:tr>
    </w:tbl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656740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INTRODUÇÃO </w:t>
      </w:r>
    </w:p>
    <w:p w:rsidR="00C9599C" w:rsidRDefault="00656740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  <w:r>
        <w:rPr>
          <w:color w:val="C00000"/>
          <w:sz w:val="18"/>
          <w:szCs w:val="18"/>
        </w:rPr>
        <w:t>(Deve apresentar um título)</w:t>
      </w: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C9599C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/>
        <w:jc w:val="both"/>
        <w:rPr>
          <w:b/>
          <w:sz w:val="24"/>
          <w:szCs w:val="24"/>
        </w:rPr>
      </w:pPr>
    </w:p>
    <w:p w:rsidR="00C9599C" w:rsidRDefault="00656740">
      <w:pPr>
        <w:spacing w:after="0" w:line="240" w:lineRule="auto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APORTES REFERENCIAIS E ESTRATÉGIAS METODOLÓGICAS </w:t>
      </w:r>
    </w:p>
    <w:p w:rsidR="00C9599C" w:rsidRDefault="00656740">
      <w:pPr>
        <w:spacing w:after="0" w:line="240" w:lineRule="auto"/>
        <w:ind w:left="-993" w:right="-1418"/>
        <w:jc w:val="both"/>
        <w:rPr>
          <w:b/>
          <w:sz w:val="18"/>
          <w:szCs w:val="18"/>
        </w:rPr>
      </w:pPr>
      <w:r>
        <w:rPr>
          <w:b/>
          <w:color w:val="C00000"/>
          <w:sz w:val="18"/>
          <w:szCs w:val="18"/>
        </w:rPr>
        <w:t>(</w:t>
      </w:r>
      <w:r>
        <w:rPr>
          <w:b/>
          <w:i/>
          <w:color w:val="C00000"/>
          <w:sz w:val="18"/>
          <w:szCs w:val="18"/>
        </w:rPr>
        <w:t>O item deve apresentar um título</w:t>
      </w:r>
      <w:r>
        <w:rPr>
          <w:b/>
          <w:color w:val="C00000"/>
          <w:sz w:val="18"/>
          <w:szCs w:val="18"/>
        </w:rPr>
        <w:t>)</w:t>
      </w: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C9599C" w:rsidRDefault="00C9599C">
      <w:pPr>
        <w:spacing w:after="0" w:line="240" w:lineRule="auto"/>
        <w:ind w:left="-993" w:right="-1418"/>
        <w:jc w:val="both"/>
        <w:rPr>
          <w:b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EF2329" w:rsidRDefault="00EF2329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656740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MARCADORES DE PESQUISA E FUNDAMENTOS DA DISCUSSÃO</w:t>
      </w:r>
    </w:p>
    <w:p w:rsidR="00C9599C" w:rsidRDefault="00656740">
      <w:pPr>
        <w:spacing w:after="0" w:line="240" w:lineRule="auto"/>
        <w:ind w:left="-993" w:right="-1418"/>
        <w:jc w:val="both"/>
        <w:rPr>
          <w:sz w:val="24"/>
          <w:szCs w:val="24"/>
        </w:rPr>
      </w:pPr>
      <w:r>
        <w:rPr>
          <w:b/>
          <w:color w:val="C00000"/>
          <w:sz w:val="18"/>
          <w:szCs w:val="18"/>
        </w:rPr>
        <w:t>(</w:t>
      </w:r>
      <w:r>
        <w:rPr>
          <w:b/>
          <w:i/>
          <w:color w:val="C00000"/>
          <w:sz w:val="18"/>
          <w:szCs w:val="18"/>
        </w:rPr>
        <w:t>O item deve apresentar um título</w:t>
      </w:r>
      <w:r>
        <w:rPr>
          <w:b/>
          <w:color w:val="C00000"/>
          <w:sz w:val="18"/>
          <w:szCs w:val="18"/>
        </w:rPr>
        <w:t>)</w:t>
      </w: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656740">
      <w:pPr>
        <w:spacing w:after="0" w:line="240" w:lineRule="auto"/>
        <w:ind w:left="-992" w:right="-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CONSIDERAÇÕES FINAIS (RESULTADOS E DEVOLUTIVAS DO TRABALHO) </w:t>
      </w:r>
    </w:p>
    <w:p w:rsidR="00C9599C" w:rsidRDefault="00656740">
      <w:pPr>
        <w:spacing w:after="0" w:line="240" w:lineRule="auto"/>
        <w:ind w:left="-992" w:right="-1418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(</w:t>
      </w:r>
      <w:r>
        <w:rPr>
          <w:b/>
          <w:i/>
          <w:color w:val="C00000"/>
          <w:sz w:val="18"/>
          <w:szCs w:val="18"/>
        </w:rPr>
        <w:t>O item deve apresentar um título</w:t>
      </w:r>
      <w:r>
        <w:rPr>
          <w:b/>
          <w:color w:val="C00000"/>
          <w:sz w:val="18"/>
          <w:szCs w:val="18"/>
        </w:rPr>
        <w:t>)</w:t>
      </w:r>
    </w:p>
    <w:p w:rsidR="00C9599C" w:rsidRDefault="00C9599C">
      <w:pPr>
        <w:spacing w:after="0" w:line="240" w:lineRule="auto"/>
        <w:ind w:left="-992" w:right="-1418"/>
        <w:jc w:val="both"/>
        <w:rPr>
          <w:color w:val="C00000"/>
          <w:sz w:val="24"/>
          <w:szCs w:val="24"/>
        </w:rPr>
      </w:pPr>
    </w:p>
    <w:p w:rsidR="00C9599C" w:rsidRDefault="00C9599C">
      <w:pPr>
        <w:spacing w:after="0" w:line="240" w:lineRule="auto"/>
        <w:ind w:left="-992" w:right="-1418"/>
        <w:jc w:val="both"/>
        <w:rPr>
          <w:color w:val="C00000"/>
          <w:sz w:val="24"/>
          <w:szCs w:val="24"/>
        </w:rPr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240" w:lineRule="auto"/>
        <w:ind w:left="-993" w:right="-1418"/>
        <w:jc w:val="both"/>
      </w:pPr>
    </w:p>
    <w:p w:rsidR="00C9599C" w:rsidRDefault="00C9599C">
      <w:pPr>
        <w:spacing w:after="0" w:line="360" w:lineRule="auto"/>
        <w:ind w:left="-993" w:right="-1418"/>
        <w:jc w:val="both"/>
        <w:rPr>
          <w:b/>
        </w:rPr>
      </w:pPr>
      <w:bookmarkStart w:id="0" w:name="_heading=h.q9dsmzr5zjyh" w:colFirst="0" w:colLast="0"/>
      <w:bookmarkStart w:id="1" w:name="_GoBack"/>
      <w:bookmarkEnd w:id="0"/>
      <w:bookmarkEnd w:id="1"/>
    </w:p>
    <w:p w:rsidR="00C9599C" w:rsidRDefault="00C9599C">
      <w:pPr>
        <w:spacing w:after="0" w:line="360" w:lineRule="auto"/>
        <w:ind w:left="-993" w:right="-1418"/>
        <w:jc w:val="both"/>
        <w:rPr>
          <w:b/>
        </w:rPr>
      </w:pPr>
      <w:bookmarkStart w:id="2" w:name="_heading=h.slzs7imoxi9v" w:colFirst="0" w:colLast="0"/>
      <w:bookmarkEnd w:id="2"/>
    </w:p>
    <w:p w:rsidR="00C9599C" w:rsidRDefault="00C9599C">
      <w:pPr>
        <w:spacing w:after="0" w:line="360" w:lineRule="auto"/>
        <w:ind w:left="-993" w:right="-1418"/>
        <w:jc w:val="both"/>
        <w:rPr>
          <w:b/>
        </w:rPr>
      </w:pPr>
      <w:bookmarkStart w:id="3" w:name="_heading=h.15ze577bs9ek" w:colFirst="0" w:colLast="0"/>
      <w:bookmarkEnd w:id="3"/>
    </w:p>
    <w:p w:rsidR="00C9599C" w:rsidRDefault="00C9599C">
      <w:pPr>
        <w:spacing w:after="0" w:line="360" w:lineRule="auto"/>
        <w:ind w:left="-993" w:right="-1418"/>
        <w:jc w:val="both"/>
        <w:rPr>
          <w:b/>
        </w:rPr>
      </w:pPr>
      <w:bookmarkStart w:id="4" w:name="_heading=h.gjdgxs" w:colFirst="0" w:colLast="0"/>
      <w:bookmarkEnd w:id="4"/>
    </w:p>
    <w:p w:rsidR="00C9599C" w:rsidRDefault="00656740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  <w:bookmarkStart w:id="5" w:name="_heading=h.oc82ef9elf5m" w:colFirst="0" w:colLast="0"/>
      <w:bookmarkEnd w:id="5"/>
      <w:r>
        <w:rPr>
          <w:b/>
          <w:sz w:val="24"/>
          <w:szCs w:val="24"/>
        </w:rPr>
        <w:t>AGRADECIMENTOS</w:t>
      </w: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C9599C">
      <w:pPr>
        <w:spacing w:after="0" w:line="360" w:lineRule="auto"/>
        <w:ind w:left="-993" w:right="-1418"/>
        <w:jc w:val="both"/>
        <w:rPr>
          <w:b/>
          <w:sz w:val="24"/>
          <w:szCs w:val="24"/>
        </w:rPr>
      </w:pPr>
    </w:p>
    <w:p w:rsidR="00C9599C" w:rsidRDefault="00656740">
      <w:pPr>
        <w:spacing w:after="0" w:line="360" w:lineRule="auto"/>
        <w:ind w:left="-993" w:right="-1418"/>
        <w:jc w:val="both"/>
        <w:rPr>
          <w:b/>
        </w:rPr>
      </w:pPr>
      <w:r>
        <w:rPr>
          <w:b/>
          <w:sz w:val="24"/>
          <w:szCs w:val="24"/>
        </w:rPr>
        <w:t>REFERÊNCIAS</w:t>
      </w:r>
      <w:r>
        <w:rPr>
          <w:b/>
        </w:rPr>
        <w:t xml:space="preserve"> (Fonte 9)</w:t>
      </w:r>
    </w:p>
    <w:p w:rsidR="00C9599C" w:rsidRDefault="00C9599C">
      <w:pPr>
        <w:spacing w:after="0" w:line="360" w:lineRule="auto"/>
        <w:ind w:left="-993" w:right="-1418"/>
        <w:jc w:val="both"/>
      </w:pPr>
    </w:p>
    <w:sectPr w:rsidR="00C9599C" w:rsidSect="00EF2329">
      <w:headerReference w:type="default" r:id="rId8"/>
      <w:pgSz w:w="11906" w:h="16838"/>
      <w:pgMar w:top="3261" w:right="1416" w:bottom="1417" w:left="24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40" w:rsidRDefault="00656740">
      <w:pPr>
        <w:spacing w:after="0" w:line="240" w:lineRule="auto"/>
      </w:pPr>
      <w:r>
        <w:separator/>
      </w:r>
    </w:p>
  </w:endnote>
  <w:endnote w:type="continuationSeparator" w:id="0">
    <w:p w:rsidR="00656740" w:rsidRDefault="006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40" w:rsidRDefault="00656740">
      <w:pPr>
        <w:spacing w:after="0" w:line="240" w:lineRule="auto"/>
      </w:pPr>
      <w:r>
        <w:separator/>
      </w:r>
    </w:p>
  </w:footnote>
  <w:footnote w:type="continuationSeparator" w:id="0">
    <w:p w:rsidR="00656740" w:rsidRDefault="00656740">
      <w:pPr>
        <w:spacing w:after="0" w:line="240" w:lineRule="auto"/>
      </w:pPr>
      <w:r>
        <w:continuationSeparator/>
      </w:r>
    </w:p>
  </w:footnote>
  <w:footnote w:id="1">
    <w:p w:rsidR="00C9599C" w:rsidRDefault="00656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Instituição que o autor está filiado, email e contado de celular</w:t>
      </w:r>
    </w:p>
  </w:footnote>
  <w:footnote w:id="2">
    <w:p w:rsidR="00C9599C" w:rsidRDefault="00656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Instituição que o autor está filiado, email e contado de celular</w:t>
      </w:r>
    </w:p>
  </w:footnote>
  <w:footnote w:id="3">
    <w:p w:rsidR="00C9599C" w:rsidRDefault="00656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Instituição que o autor está filiado, email e contado de celular</w:t>
      </w:r>
    </w:p>
  </w:footnote>
  <w:footnote w:id="4">
    <w:p w:rsidR="00C9599C" w:rsidRDefault="00656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Instituição que o autor está filiado, email e contado de celular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9" w:rsidRDefault="00EF2329" w:rsidP="00EF2329">
    <w:pPr>
      <w:pStyle w:val="Cabealho"/>
      <w:tabs>
        <w:tab w:val="clear" w:pos="8504"/>
        <w:tab w:val="right" w:pos="8222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3F9401" wp14:editId="791DC27A">
          <wp:simplePos x="0" y="0"/>
          <wp:positionH relativeFrom="column">
            <wp:posOffset>4175125</wp:posOffset>
          </wp:positionH>
          <wp:positionV relativeFrom="paragraph">
            <wp:posOffset>-230505</wp:posOffset>
          </wp:positionV>
          <wp:extent cx="1483603" cy="1868241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 - 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603" cy="186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131D"/>
    <w:multiLevelType w:val="multilevel"/>
    <w:tmpl w:val="C6A43A4A"/>
    <w:lvl w:ilvl="0">
      <w:start w:val="1"/>
      <w:numFmt w:val="lowerLetter"/>
      <w:lvlText w:val="%1)"/>
      <w:lvlJc w:val="left"/>
      <w:pPr>
        <w:ind w:left="-633" w:hanging="360"/>
      </w:p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9C"/>
    <w:rsid w:val="00656740"/>
    <w:rsid w:val="00C9599C"/>
    <w:rsid w:val="00E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263B0-7387-48DC-A152-58D6E6C3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fase">
    <w:name w:val="Emphasis"/>
    <w:basedOn w:val="Fontepargpadro"/>
    <w:uiPriority w:val="20"/>
    <w:qFormat/>
    <w:rsid w:val="00292AE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A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A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AE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E4268"/>
    <w:pPr>
      <w:ind w:left="720"/>
      <w:contextualSpacing/>
    </w:pPr>
  </w:style>
  <w:style w:type="table" w:styleId="Tabelacomgrade">
    <w:name w:val="Table Grid"/>
    <w:basedOn w:val="Tabelanormal"/>
    <w:uiPriority w:val="39"/>
    <w:rsid w:val="0060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329"/>
  </w:style>
  <w:style w:type="paragraph" w:styleId="Rodap">
    <w:name w:val="footer"/>
    <w:basedOn w:val="Normal"/>
    <w:link w:val="RodapChar"/>
    <w:uiPriority w:val="99"/>
    <w:unhideWhenUsed/>
    <w:rsid w:val="00EF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TWvHu3spWMRZNvmA8PYLtPf2Q==">CgMxLjAyDmguc2Q0NmppcWhzbW1zMg5oLnBhc2QxNjltd2F0cDIOaC51YngzYnJkcWR1dHIyDmgucTlkc216cjV6anloMg5oLnNsenM3aW1veGk5djIOaC4xNXplNTc3YnM5ZWsyCGguZ2pkZ3hzMg5oLm9jODJlZjllbGY1bTgAciExaEtrTWR0LVBYWWNzVC1KWW1BdnNGZmJ1WnVwR2loNXY=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2</cp:revision>
  <dcterms:created xsi:type="dcterms:W3CDTF">2024-02-22T15:28:00Z</dcterms:created>
  <dcterms:modified xsi:type="dcterms:W3CDTF">2024-02-25T14:22:00Z</dcterms:modified>
</cp:coreProperties>
</file>